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before="240" w:line="6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推  荐  函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中华全国专利代理师协会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根据《国家知识产权局关于评选第二十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届中国专利奖的通知》，我单位经认真组织、筛选、审查，确认如下：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1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申报书所填写材料内容属实、完整；不存在任何涉密内容；经与各项目涉及的全体专利权人、发明人确认，均同意参评；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2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各项目公示情况说明（必须写明公示时间、方式、结果等信息，如有缺失，取消参评资格）；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3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推荐项目清单（包括专利号、专利名称、专利权人、推荐理由），需排序，建议以列表形式或另附列表；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4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已按照材料确认表对申报项目进行汇总整理,并填写材料确认表。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特推荐以上项目参加第二十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届中国专利奖评选。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ordWrap w:val="0"/>
        <w:adjustRightInd w:val="0"/>
        <w:spacing w:line="560" w:lineRule="exact"/>
        <w:ind w:right="1659" w:rightChars="790" w:firstLine="640" w:firstLineChars="200"/>
        <w:jc w:val="righ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单位盖章</w:t>
      </w:r>
    </w:p>
    <w:p>
      <w:pPr>
        <w:adjustRightInd w:val="0"/>
        <w:spacing w:line="560" w:lineRule="exact"/>
        <w:ind w:right="1260" w:rightChars="600" w:firstLine="640" w:firstLineChars="200"/>
        <w:jc w:val="righ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材料确认表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090" w:type="dxa"/>
            <w:noWrap w:val="0"/>
            <w:vAlign w:val="top"/>
          </w:tcPr>
          <w:p>
            <w:pPr>
              <w:spacing w:before="240"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请推荐单位审查并核实，在满足条件的方框中划√，不符合</w:t>
            </w: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要求的项目将无法进入评审程序。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  <w:jc w:val="center"/>
        </w:trPr>
        <w:tc>
          <w:tcPr>
            <w:tcW w:w="9090" w:type="dxa"/>
            <w:noWrap w:val="0"/>
            <w:vAlign w:val="top"/>
          </w:tcPr>
          <w:p>
            <w:pPr>
              <w:spacing w:before="240" w:line="500" w:lineRule="exact"/>
              <w:ind w:right="210" w:rightChars="100" w:firstLine="562" w:firstLineChars="20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电子件材料：</w:t>
            </w:r>
          </w:p>
          <w:p>
            <w:pPr>
              <w:spacing w:line="500" w:lineRule="exact"/>
              <w:ind w:left="1121" w:leftChars="267" w:hanging="560" w:hanging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各推荐单位推荐项目清单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所推荐项目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推荐函（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加盖公章扫描件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）存储在一个文件夹，以“中国专利奖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推荐单位名称”命名；</w:t>
            </w:r>
          </w:p>
          <w:p>
            <w:pPr>
              <w:spacing w:line="500" w:lineRule="exact"/>
              <w:ind w:left="1121" w:leftChars="267" w:hanging="560" w:hanging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一个推荐项目制成一个独立的文件夹，以专利号命名，例如“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ZL20121002****.*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”，内部存放中国专利奖申报书、附件材料、授权公告文本；</w:t>
            </w:r>
          </w:p>
          <w:p>
            <w:pPr>
              <w:spacing w:line="500" w:lineRule="exact"/>
              <w:ind w:left="1121" w:leftChars="267" w:hanging="560" w:hanging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申报书为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W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ORD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文档格式，从国家知识产权局网站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下载后未更改格式，以“专利号</w:t>
            </w:r>
            <w:r>
              <w:rPr>
                <w:rFonts w:ascii="仿宋_GB2312" w:hAnsi="宋体" w:eastAsia="仿宋_GB2312" w:cs="仿宋_GB2312"/>
                <w:spacing w:val="-6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申报书”作为文件名，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例如“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ZL20121002****.*+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申报书”；</w:t>
            </w:r>
          </w:p>
          <w:p>
            <w:pPr>
              <w:spacing w:line="500" w:lineRule="exact"/>
              <w:ind w:left="1121" w:leftChars="267" w:hanging="560" w:hangingChars="200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所有附件材料嵌入一个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PDF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文档，以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“专利号</w:t>
            </w:r>
            <w:r>
              <w:rPr>
                <w:rFonts w:ascii="仿宋_GB2312" w:hAnsi="宋体" w:eastAsia="仿宋_GB2312" w:cs="仿宋_GB2312"/>
                <w:spacing w:val="-6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附件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”作为文件名，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例如“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ZL20121002****.*+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附件”；</w:t>
            </w:r>
          </w:p>
          <w:p>
            <w:pPr>
              <w:spacing w:line="500" w:lineRule="exact"/>
              <w:ind w:left="1121" w:leftChars="267" w:hanging="560" w:hanging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授权公告文本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为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PDF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文档格式，以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“专利号</w:t>
            </w:r>
            <w:r>
              <w:rPr>
                <w:rFonts w:ascii="仿宋_GB2312" w:hAnsi="宋体" w:eastAsia="仿宋_GB2312" w:cs="仿宋_GB2312"/>
                <w:spacing w:val="-6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授权公告文本”作为文件名，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例如“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ZL20121002****.*+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授权公告文本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”。</w:t>
            </w:r>
          </w:p>
          <w:p>
            <w:pPr>
              <w:spacing w:line="50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8B8EAF-2B35-42D1-8803-D8CAF5C009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94975236-8247-4B99-A0D5-A611E99A1D5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EC7863A-8C77-4658-963C-E1DC8A07339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24DAF85-60E5-4170-8DED-52338E6BBA16}"/>
  </w:font>
  <w:font w:name="Nimbus Roman No9 L">
    <w:altName w:val="励字仿宋GB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BFC3F67C-2369-4637-9343-92DBED659FCE}"/>
  </w:font>
  <w:font w:name="励字仿宋GB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ZTMyMGE5Y2Q0NTAxNGQyNTkzZGE1ZmUyYmQ0OWE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2803D36"/>
    <w:rsid w:val="0F2C4E7D"/>
    <w:rsid w:val="1BCA3C0C"/>
    <w:rsid w:val="2FADE9A6"/>
    <w:rsid w:val="33891094"/>
    <w:rsid w:val="34EC27D0"/>
    <w:rsid w:val="36FCBD82"/>
    <w:rsid w:val="377C2E80"/>
    <w:rsid w:val="3B3D3065"/>
    <w:rsid w:val="3D3A73F3"/>
    <w:rsid w:val="3DDD2C2F"/>
    <w:rsid w:val="3E916838"/>
    <w:rsid w:val="409340CF"/>
    <w:rsid w:val="477F3355"/>
    <w:rsid w:val="4F770C06"/>
    <w:rsid w:val="51FED7AB"/>
    <w:rsid w:val="529B9B39"/>
    <w:rsid w:val="569914F6"/>
    <w:rsid w:val="57A0EB4E"/>
    <w:rsid w:val="5EFA7CCD"/>
    <w:rsid w:val="5FEFE903"/>
    <w:rsid w:val="62464748"/>
    <w:rsid w:val="63C27F39"/>
    <w:rsid w:val="64AC6DB1"/>
    <w:rsid w:val="673E3FDC"/>
    <w:rsid w:val="769DF57D"/>
    <w:rsid w:val="773FD5F0"/>
    <w:rsid w:val="77A70A3C"/>
    <w:rsid w:val="7DFBEFC7"/>
    <w:rsid w:val="7F7D58EC"/>
    <w:rsid w:val="96F43DCD"/>
    <w:rsid w:val="9D4B5CFF"/>
    <w:rsid w:val="AECF20B4"/>
    <w:rsid w:val="B4EFC9ED"/>
    <w:rsid w:val="BA7B23C6"/>
    <w:rsid w:val="BB3F648C"/>
    <w:rsid w:val="BF7E90A8"/>
    <w:rsid w:val="BFF67A94"/>
    <w:rsid w:val="BFFBC456"/>
    <w:rsid w:val="CDAEC061"/>
    <w:rsid w:val="CE7E29C0"/>
    <w:rsid w:val="CFF35E4D"/>
    <w:rsid w:val="D77F26D3"/>
    <w:rsid w:val="D7FF2E85"/>
    <w:rsid w:val="D7FFA793"/>
    <w:rsid w:val="DFC7DC39"/>
    <w:rsid w:val="DFEF21AF"/>
    <w:rsid w:val="EB7EF29E"/>
    <w:rsid w:val="EBFB74A4"/>
    <w:rsid w:val="EE8F1566"/>
    <w:rsid w:val="EEF3D104"/>
    <w:rsid w:val="EF3F6E05"/>
    <w:rsid w:val="EFF41652"/>
    <w:rsid w:val="F2979440"/>
    <w:rsid w:val="F8FF5255"/>
    <w:rsid w:val="F9EB6ED0"/>
    <w:rsid w:val="FDDFCD97"/>
    <w:rsid w:val="FE734873"/>
    <w:rsid w:val="FFF96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footnote reference"/>
    <w:basedOn w:val="7"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596</Words>
  <Characters>679</Characters>
  <Lines>1</Lines>
  <Paragraphs>1</Paragraphs>
  <TotalTime>3</TotalTime>
  <ScaleCrop>false</ScaleCrop>
  <LinksUpToDate>false</LinksUpToDate>
  <CharactersWithSpaces>708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2018-06-06T17:45:00Z</dcterms:created>
  <dc:creator>打字室</dc:creator>
  <cp:lastModifiedBy>ZLDL</cp:lastModifiedBy>
  <cp:lastPrinted>2023-12-28T05:59:00Z</cp:lastPrinted>
  <dcterms:modified xsi:type="dcterms:W3CDTF">2023-12-29T00:56:23Z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22D21EBD9B2841619D3C625C9DFCF1D6_13</vt:lpwstr>
  </property>
</Properties>
</file>